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A2" w:rsidRPr="00F666DA" w:rsidRDefault="00C50DA2" w:rsidP="00C50DA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№</w:t>
      </w:r>
      <w:r w:rsidRPr="00F666DA">
        <w:rPr>
          <w:rFonts w:ascii="Times New Roman" w:hAnsi="Times New Roman"/>
          <w:b/>
          <w:bCs/>
          <w:sz w:val="24"/>
          <w:szCs w:val="24"/>
        </w:rPr>
        <w:t>__</w:t>
      </w:r>
      <w:r w:rsidR="00BE012F">
        <w:rPr>
          <w:rFonts w:ascii="Times New Roman" w:hAnsi="Times New Roman"/>
          <w:b/>
          <w:bCs/>
          <w:sz w:val="24"/>
          <w:szCs w:val="24"/>
        </w:rPr>
        <w:t>___</w:t>
      </w:r>
    </w:p>
    <w:p w:rsidR="00557DCD" w:rsidRDefault="00557DCD" w:rsidP="00557DC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оказании платных образовательных услуг</w:t>
      </w:r>
    </w:p>
    <w:p w:rsidR="00C50DA2" w:rsidRPr="00F666DA" w:rsidRDefault="00C50DA2" w:rsidP="00C50D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53C8" w:rsidRPr="003668CA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68CA">
        <w:rPr>
          <w:rFonts w:ascii="Times New Roman" w:hAnsi="Times New Roman" w:cs="Times New Roman"/>
          <w:sz w:val="24"/>
          <w:szCs w:val="24"/>
          <w:u w:val="single"/>
        </w:rPr>
        <w:t>город Покачи</w:t>
      </w:r>
      <w:r w:rsidR="00A45B26">
        <w:rPr>
          <w:rFonts w:ascii="Times New Roman" w:hAnsi="Times New Roman" w:cs="Times New Roman"/>
          <w:sz w:val="24"/>
          <w:szCs w:val="24"/>
          <w:u w:val="single"/>
        </w:rPr>
        <w:t xml:space="preserve">, МАДОУ ДСКВ «Солнышко»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32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"____" ______________</w:t>
      </w:r>
      <w:r w:rsidRPr="003668CA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3668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68CA">
        <w:rPr>
          <w:rFonts w:ascii="Times New Roman" w:hAnsi="Times New Roman" w:cs="Times New Roman"/>
          <w:sz w:val="24"/>
          <w:szCs w:val="24"/>
        </w:rPr>
        <w:t>.</w:t>
      </w:r>
    </w:p>
    <w:p w:rsidR="004053C8" w:rsidRPr="003668CA" w:rsidRDefault="00A45B26" w:rsidP="004053C8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="004053C8" w:rsidRPr="003668CA">
        <w:rPr>
          <w:rFonts w:ascii="Times New Roman" w:hAnsi="Times New Roman" w:cs="Times New Roman"/>
          <w:szCs w:val="24"/>
        </w:rPr>
        <w:t xml:space="preserve"> (место заключения договора)           </w:t>
      </w:r>
      <w:r w:rsidR="004F5F48"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="004053C8" w:rsidRPr="003668CA">
        <w:rPr>
          <w:rFonts w:ascii="Times New Roman" w:hAnsi="Times New Roman" w:cs="Times New Roman"/>
          <w:szCs w:val="24"/>
        </w:rPr>
        <w:t xml:space="preserve">   (дата заключения договора)</w:t>
      </w:r>
    </w:p>
    <w:p w:rsidR="004053C8" w:rsidRPr="003668CA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53C8" w:rsidRPr="0020686E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дошкольное образовательное учреждение детский сад комбинированного вида «Солнышко»</w:t>
      </w:r>
      <w:r w:rsidR="00F456E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456E0" w:rsidRPr="0020686E">
        <w:rPr>
          <w:rFonts w:ascii="Times New Roman" w:hAnsi="Times New Roman"/>
          <w:sz w:val="24"/>
          <w:szCs w:val="24"/>
          <w:u w:val="single"/>
        </w:rPr>
        <w:t>находящееся по адресу - Тюменская область, Ханты-Мансийский</w:t>
      </w:r>
      <w:r w:rsidR="0020686E" w:rsidRPr="0020686E">
        <w:rPr>
          <w:rFonts w:ascii="Times New Roman" w:hAnsi="Times New Roman"/>
          <w:sz w:val="24"/>
          <w:szCs w:val="24"/>
          <w:u w:val="single"/>
        </w:rPr>
        <w:t xml:space="preserve"> автономный округ – Югра, </w:t>
      </w:r>
      <w:r w:rsidR="00F456E0" w:rsidRPr="0020686E">
        <w:rPr>
          <w:rFonts w:ascii="Times New Roman" w:hAnsi="Times New Roman"/>
          <w:sz w:val="24"/>
          <w:szCs w:val="24"/>
          <w:u w:val="single"/>
        </w:rPr>
        <w:t>г</w:t>
      </w:r>
      <w:r w:rsidR="0020686E" w:rsidRPr="0020686E">
        <w:rPr>
          <w:rFonts w:ascii="Times New Roman" w:hAnsi="Times New Roman"/>
          <w:sz w:val="24"/>
          <w:szCs w:val="24"/>
          <w:u w:val="single"/>
        </w:rPr>
        <w:t>ород</w:t>
      </w:r>
      <w:r w:rsidR="00F456E0" w:rsidRPr="0020686E">
        <w:rPr>
          <w:rFonts w:ascii="Times New Roman" w:hAnsi="Times New Roman"/>
          <w:sz w:val="24"/>
          <w:szCs w:val="24"/>
          <w:u w:val="single"/>
        </w:rPr>
        <w:t xml:space="preserve"> Покачи, ул. </w:t>
      </w:r>
      <w:r w:rsidR="0020686E" w:rsidRPr="0020686E">
        <w:rPr>
          <w:rFonts w:ascii="Times New Roman" w:hAnsi="Times New Roman"/>
          <w:sz w:val="24"/>
          <w:szCs w:val="24"/>
          <w:u w:val="single"/>
        </w:rPr>
        <w:t>Молодежная, дом 15/1</w:t>
      </w:r>
      <w:r w:rsidRPr="0020686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686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20686E" w:rsidRPr="0020686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053C8" w:rsidRPr="003668CA" w:rsidRDefault="004053C8" w:rsidP="004053C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668CA">
        <w:rPr>
          <w:rFonts w:ascii="Times New Roman" w:hAnsi="Times New Roman" w:cs="Times New Roman"/>
          <w:szCs w:val="24"/>
        </w:rPr>
        <w:t>(полное наименование и фирменное наименование (при наличии) организации,</w:t>
      </w:r>
      <w:r w:rsidR="00F0316F">
        <w:rPr>
          <w:rFonts w:ascii="Times New Roman" w:hAnsi="Times New Roman" w:cs="Times New Roman"/>
          <w:szCs w:val="24"/>
        </w:rPr>
        <w:t xml:space="preserve"> </w:t>
      </w:r>
      <w:r w:rsidRPr="003668CA">
        <w:rPr>
          <w:rFonts w:ascii="Times New Roman" w:hAnsi="Times New Roman" w:cs="Times New Roman"/>
          <w:szCs w:val="24"/>
        </w:rPr>
        <w:t>осуществляющей образовательную деятельность по образовательным</w:t>
      </w:r>
      <w:r w:rsidR="00F0316F">
        <w:rPr>
          <w:rFonts w:ascii="Times New Roman" w:hAnsi="Times New Roman" w:cs="Times New Roman"/>
          <w:szCs w:val="24"/>
        </w:rPr>
        <w:t xml:space="preserve"> </w:t>
      </w:r>
      <w:r w:rsidRPr="003668CA">
        <w:rPr>
          <w:rFonts w:ascii="Times New Roman" w:hAnsi="Times New Roman" w:cs="Times New Roman"/>
          <w:szCs w:val="24"/>
        </w:rPr>
        <w:t>программам дошкольного образования</w:t>
      </w:r>
      <w:r w:rsidR="00F456E0">
        <w:rPr>
          <w:rFonts w:ascii="Times New Roman" w:hAnsi="Times New Roman" w:cs="Times New Roman"/>
          <w:szCs w:val="24"/>
        </w:rPr>
        <w:t>, место нахождения</w:t>
      </w:r>
      <w:r>
        <w:rPr>
          <w:rFonts w:ascii="Times New Roman" w:hAnsi="Times New Roman" w:cs="Times New Roman"/>
          <w:szCs w:val="24"/>
        </w:rPr>
        <w:t>)</w:t>
      </w:r>
    </w:p>
    <w:p w:rsidR="004053C8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6E0" w:rsidRPr="003668CA" w:rsidRDefault="00F456E0" w:rsidP="00F45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осуществляющее</w:t>
      </w:r>
      <w:r w:rsidRPr="003668CA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 - 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CA">
        <w:rPr>
          <w:rFonts w:ascii="Times New Roman" w:hAnsi="Times New Roman" w:cs="Times New Roman"/>
          <w:sz w:val="24"/>
          <w:szCs w:val="24"/>
        </w:rPr>
        <w:t>организация) на основании лице</w:t>
      </w:r>
      <w:r>
        <w:rPr>
          <w:rFonts w:ascii="Times New Roman" w:hAnsi="Times New Roman" w:cs="Times New Roman"/>
          <w:sz w:val="24"/>
          <w:szCs w:val="24"/>
        </w:rPr>
        <w:t xml:space="preserve">нзии от </w:t>
      </w:r>
      <w:r>
        <w:rPr>
          <w:rFonts w:ascii="Times New Roman" w:hAnsi="Times New Roman" w:cs="Times New Roman"/>
          <w:sz w:val="24"/>
          <w:szCs w:val="24"/>
          <w:u w:val="single"/>
        </w:rPr>
        <w:t>«26» июня 2014 года,</w:t>
      </w:r>
      <w:r w:rsidRPr="004110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регистрационный номер лицензии: </w:t>
      </w:r>
      <w:r w:rsidRPr="0041100A">
        <w:rPr>
          <w:rFonts w:ascii="Times New Roman" w:hAnsi="Times New Roman" w:cs="Times New Roman"/>
          <w:sz w:val="24"/>
          <w:szCs w:val="24"/>
          <w:u w:val="single"/>
        </w:rPr>
        <w:t>№ Л035-01304-86/00176444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F456E0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</w:p>
    <w:p w:rsidR="00F456E0" w:rsidRPr="009042D7" w:rsidRDefault="00F456E0" w:rsidP="00F456E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042D7">
        <w:rPr>
          <w:rFonts w:ascii="Times New Roman" w:hAnsi="Times New Roman" w:cs="Times New Roman"/>
          <w:szCs w:val="24"/>
        </w:rPr>
        <w:t>(дата и номер лицензии)</w:t>
      </w:r>
    </w:p>
    <w:p w:rsidR="00F456E0" w:rsidRDefault="00F456E0" w:rsidP="00F45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6E0" w:rsidRPr="003668CA" w:rsidRDefault="00F456E0" w:rsidP="00F45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Департаментом образования и науки Ханты – Мансийского автономного округа – Югры,                                                                                                                        </w:t>
      </w:r>
    </w:p>
    <w:p w:rsidR="00F456E0" w:rsidRPr="009042D7" w:rsidRDefault="00F456E0" w:rsidP="00F456E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042D7">
        <w:rPr>
          <w:rFonts w:ascii="Times New Roman" w:hAnsi="Times New Roman" w:cs="Times New Roman"/>
          <w:szCs w:val="24"/>
        </w:rPr>
        <w:t>(наименование лицензирующего органа)</w:t>
      </w:r>
    </w:p>
    <w:p w:rsidR="004053C8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53C8" w:rsidRPr="00ED5054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Pr="003668C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AB168E">
        <w:rPr>
          <w:rFonts w:ascii="Times New Roman" w:hAnsi="Times New Roman" w:cs="Times New Roman"/>
          <w:sz w:val="24"/>
          <w:szCs w:val="24"/>
        </w:rPr>
        <w:t>«</w:t>
      </w:r>
      <w:r w:rsidRPr="003668CA">
        <w:rPr>
          <w:rFonts w:ascii="Times New Roman" w:hAnsi="Times New Roman" w:cs="Times New Roman"/>
          <w:sz w:val="24"/>
          <w:szCs w:val="24"/>
        </w:rPr>
        <w:t>Исполнитель</w:t>
      </w:r>
      <w:r w:rsidR="00AB168E">
        <w:rPr>
          <w:rFonts w:ascii="Times New Roman" w:hAnsi="Times New Roman" w:cs="Times New Roman"/>
          <w:sz w:val="24"/>
          <w:szCs w:val="24"/>
        </w:rPr>
        <w:t>»</w:t>
      </w:r>
      <w:r w:rsidRPr="003668CA">
        <w:rPr>
          <w:rFonts w:ascii="Times New Roman" w:hAnsi="Times New Roman" w:cs="Times New Roman"/>
          <w:sz w:val="24"/>
          <w:szCs w:val="24"/>
        </w:rPr>
        <w:t>, в лице</w:t>
      </w:r>
      <w:r w:rsidR="00D85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заведующего М</w:t>
      </w:r>
      <w:r w:rsidR="00AB168E">
        <w:rPr>
          <w:rFonts w:ascii="Times New Roman" w:hAnsi="Times New Roman" w:cs="Times New Roman"/>
          <w:sz w:val="24"/>
          <w:szCs w:val="24"/>
          <w:u w:val="single"/>
        </w:rPr>
        <w:t>орозовой Галины Владимировны</w:t>
      </w:r>
      <w:proofErr w:type="gramStart"/>
      <w:r w:rsidR="00AB168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</w:p>
    <w:p w:rsidR="004053C8" w:rsidRPr="00ED5054" w:rsidRDefault="004053C8" w:rsidP="004053C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D5054">
        <w:rPr>
          <w:rFonts w:ascii="Times New Roman" w:hAnsi="Times New Roman" w:cs="Times New Roman"/>
          <w:szCs w:val="24"/>
        </w:rPr>
        <w:t>(наименование должности, фамилия, имя, отчество (при наличии) представителя Исполнителя)</w:t>
      </w:r>
    </w:p>
    <w:p w:rsidR="004053C8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53C8" w:rsidRPr="003668CA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68CA">
        <w:rPr>
          <w:rFonts w:ascii="Times New Roman" w:hAnsi="Times New Roman" w:cs="Times New Roman"/>
          <w:sz w:val="24"/>
          <w:szCs w:val="24"/>
        </w:rPr>
        <w:t>действующего на осно</w:t>
      </w:r>
      <w:r>
        <w:rPr>
          <w:rFonts w:ascii="Times New Roman" w:hAnsi="Times New Roman" w:cs="Times New Roman"/>
          <w:sz w:val="24"/>
          <w:szCs w:val="24"/>
        </w:rPr>
        <w:t xml:space="preserve">вании </w:t>
      </w:r>
      <w:r>
        <w:rPr>
          <w:rFonts w:ascii="Times New Roman" w:hAnsi="Times New Roman" w:cs="Times New Roman"/>
          <w:sz w:val="24"/>
          <w:szCs w:val="24"/>
          <w:u w:val="single"/>
        </w:rPr>
        <w:t>Устава</w:t>
      </w:r>
      <w:proofErr w:type="gramStart"/>
      <w:r w:rsidR="00BE012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3668C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053C8" w:rsidRPr="00ED5054" w:rsidRDefault="004053C8" w:rsidP="004053C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ED5054">
        <w:rPr>
          <w:rFonts w:ascii="Times New Roman" w:hAnsi="Times New Roman" w:cs="Times New Roman"/>
          <w:szCs w:val="24"/>
        </w:rPr>
        <w:t>(рекв</w:t>
      </w:r>
      <w:r>
        <w:rPr>
          <w:rFonts w:ascii="Times New Roman" w:hAnsi="Times New Roman" w:cs="Times New Roman"/>
          <w:szCs w:val="24"/>
        </w:rPr>
        <w:t>изиты документа, удостоверяющего</w:t>
      </w:r>
      <w:r w:rsidRPr="00ED5054">
        <w:rPr>
          <w:rFonts w:ascii="Times New Roman" w:hAnsi="Times New Roman" w:cs="Times New Roman"/>
          <w:szCs w:val="24"/>
        </w:rPr>
        <w:t xml:space="preserve"> полномочия представителя Исполнителя)</w:t>
      </w:r>
    </w:p>
    <w:p w:rsidR="004053C8" w:rsidRDefault="004053C8" w:rsidP="00405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DA2" w:rsidRPr="006E2038" w:rsidRDefault="004053C8" w:rsidP="00C50D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________</w:t>
      </w:r>
      <w:r w:rsidR="00C50DA2" w:rsidRPr="006E20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C50DA2" w:rsidRPr="006E2038" w:rsidRDefault="00C50DA2" w:rsidP="004053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66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Pr="006E2038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 xml:space="preserve"> законного представителя</w:t>
      </w:r>
      <w:r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 xml:space="preserve"> несовершеннолетнего лица</w:t>
      </w:r>
      <w:r w:rsidR="004053C8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>, зачисляемого на обучение</w:t>
      </w:r>
      <w:r w:rsidRPr="006E20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4053C8" w:rsidRDefault="004053C8" w:rsidP="00C50DA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</w:p>
    <w:p w:rsidR="0020686E" w:rsidRDefault="0020686E" w:rsidP="00206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____________________________________________________________________________________________________,</w:t>
      </w:r>
    </w:p>
    <w:p w:rsidR="0020686E" w:rsidRDefault="0020686E" w:rsidP="00206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>(телефон, место жительства</w:t>
      </w:r>
      <w:r w:rsidRPr="00EF1054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 xml:space="preserve"> </w:t>
      </w:r>
      <w:r w:rsidRPr="006E2038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>законного представителя</w:t>
      </w:r>
      <w:r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 xml:space="preserve"> несовершеннолетнего лица</w:t>
      </w:r>
      <w:r w:rsidRPr="006E20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20686E" w:rsidRDefault="0020686E" w:rsidP="00C50DA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</w:p>
    <w:p w:rsidR="00C50DA2" w:rsidRPr="006E2038" w:rsidRDefault="00C50DA2" w:rsidP="00C50D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038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именуемый в дальнейшем </w:t>
      </w:r>
      <w:r w:rsidR="00AB168E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«</w:t>
      </w:r>
      <w:r w:rsidRPr="006E2038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Заказчик</w:t>
      </w:r>
      <w:r w:rsidRPr="00F666DA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»</w:t>
      </w:r>
      <w:r w:rsidRPr="006E2038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, действующий в интересах несовершеннолетнего</w:t>
      </w:r>
    </w:p>
    <w:p w:rsidR="0020686E" w:rsidRDefault="0020686E" w:rsidP="004053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3C8" w:rsidRDefault="00C50DA2" w:rsidP="004053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03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4053C8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6E2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Pr="00F666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50DA2" w:rsidRPr="006E2038" w:rsidRDefault="00C50DA2" w:rsidP="00C50D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66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Pr="00F666DA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 xml:space="preserve"> </w:t>
      </w:r>
      <w:proofErr w:type="gramStart"/>
      <w:r w:rsidR="0020686E"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  <w:proofErr w:type="gramEnd"/>
      <w:r w:rsidRPr="00F666DA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>)</w:t>
      </w:r>
    </w:p>
    <w:p w:rsidR="004053C8" w:rsidRDefault="004053C8" w:rsidP="00C50D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86E" w:rsidRPr="006E2038" w:rsidRDefault="0020686E" w:rsidP="002068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F666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место жительства, телефон (при наличии)</w:t>
      </w:r>
      <w:r w:rsidRPr="00EF105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  <w:r w:rsidRPr="004B12C1">
        <w:rPr>
          <w:rFonts w:ascii="Times New Roman" w:eastAsia="Arial Unicode MS" w:hAnsi="Times New Roman"/>
          <w:sz w:val="20"/>
          <w:szCs w:val="20"/>
          <w:lang w:bidi="en-US"/>
        </w:rPr>
        <w:t>)</w:t>
      </w:r>
    </w:p>
    <w:p w:rsidR="0020686E" w:rsidRDefault="0020686E" w:rsidP="00C50D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DA2" w:rsidRPr="00F666DA" w:rsidRDefault="00C50DA2" w:rsidP="00C50D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6D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«Обучающийся», </w:t>
      </w:r>
      <w:r w:rsidRPr="00F666DA">
        <w:rPr>
          <w:rFonts w:ascii="Times New Roman" w:hAnsi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C50DA2" w:rsidRPr="00F666DA" w:rsidRDefault="00C50DA2" w:rsidP="00C50DA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50DA2" w:rsidRDefault="00C50DA2" w:rsidP="004053C8">
      <w:pPr>
        <w:pStyle w:val="a4"/>
        <w:widowControl w:val="0"/>
        <w:numPr>
          <w:ilvl w:val="0"/>
          <w:numId w:val="1"/>
        </w:numPr>
        <w:tabs>
          <w:tab w:val="left" w:pos="1276"/>
          <w:tab w:val="left" w:pos="4536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Par72"/>
      <w:bookmarkEnd w:id="0"/>
      <w:r w:rsidRPr="00A16C1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B168E" w:rsidRPr="00A16C14" w:rsidRDefault="00AB168E" w:rsidP="00AB168E">
      <w:pPr>
        <w:pStyle w:val="a4"/>
        <w:widowControl w:val="0"/>
        <w:tabs>
          <w:tab w:val="left" w:pos="1276"/>
          <w:tab w:val="left" w:pos="4536"/>
        </w:tabs>
        <w:autoSpaceDE w:val="0"/>
        <w:autoSpaceDN w:val="0"/>
        <w:adjustRightInd w:val="0"/>
        <w:spacing w:after="0" w:line="0" w:lineRule="atLeast"/>
        <w:ind w:left="1080"/>
        <w:rPr>
          <w:rFonts w:ascii="Times New Roman" w:hAnsi="Times New Roman"/>
          <w:b/>
          <w:sz w:val="24"/>
          <w:szCs w:val="24"/>
        </w:rPr>
      </w:pPr>
    </w:p>
    <w:p w:rsidR="00C50DA2" w:rsidRPr="00F666DA" w:rsidRDefault="00C50DA2" w:rsidP="00C60974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6DA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 </w:t>
      </w:r>
      <w:r w:rsidR="002C0508">
        <w:rPr>
          <w:rFonts w:ascii="Times New Roman" w:hAnsi="Times New Roman" w:cs="Times New Roman"/>
          <w:sz w:val="24"/>
          <w:szCs w:val="24"/>
        </w:rPr>
        <w:t xml:space="preserve">платную </w:t>
      </w:r>
      <w:r w:rsidRPr="00F666DA">
        <w:rPr>
          <w:rFonts w:ascii="Times New Roman" w:hAnsi="Times New Roman" w:cs="Times New Roman"/>
          <w:sz w:val="24"/>
          <w:szCs w:val="24"/>
        </w:rPr>
        <w:t>образ</w:t>
      </w:r>
      <w:r w:rsidR="000258A6">
        <w:rPr>
          <w:rFonts w:ascii="Times New Roman" w:hAnsi="Times New Roman" w:cs="Times New Roman"/>
          <w:sz w:val="24"/>
          <w:szCs w:val="24"/>
        </w:rPr>
        <w:t>овательную  услугу, а Заказчик</w:t>
      </w:r>
      <w:r w:rsidRPr="00F666DA">
        <w:rPr>
          <w:rFonts w:ascii="Times New Roman" w:hAnsi="Times New Roman" w:cs="Times New Roman"/>
          <w:sz w:val="24"/>
          <w:szCs w:val="24"/>
        </w:rPr>
        <w:t xml:space="preserve">  обязуется   оплатить </w:t>
      </w:r>
      <w:r w:rsidR="002C0508">
        <w:rPr>
          <w:rFonts w:ascii="Times New Roman" w:hAnsi="Times New Roman" w:cs="Times New Roman"/>
          <w:sz w:val="24"/>
          <w:szCs w:val="24"/>
        </w:rPr>
        <w:t xml:space="preserve">платную </w:t>
      </w:r>
      <w:r w:rsidRPr="00F666DA">
        <w:rPr>
          <w:rFonts w:ascii="Times New Roman" w:hAnsi="Times New Roman" w:cs="Times New Roman"/>
          <w:sz w:val="24"/>
          <w:szCs w:val="24"/>
        </w:rPr>
        <w:t>образовательную</w:t>
      </w:r>
      <w:r w:rsidR="007E7252">
        <w:rPr>
          <w:rFonts w:ascii="Times New Roman" w:hAnsi="Times New Roman" w:cs="Times New Roman"/>
          <w:sz w:val="24"/>
          <w:szCs w:val="24"/>
        </w:rPr>
        <w:t xml:space="preserve"> </w:t>
      </w:r>
      <w:r w:rsidRPr="00F666DA">
        <w:rPr>
          <w:rFonts w:ascii="Times New Roman" w:hAnsi="Times New Roman" w:cs="Times New Roman"/>
          <w:sz w:val="24"/>
          <w:szCs w:val="24"/>
        </w:rPr>
        <w:t>услугу</w:t>
      </w:r>
    </w:p>
    <w:p w:rsidR="00C50DA2" w:rsidRPr="00A21F96" w:rsidRDefault="001B6239" w:rsidP="00C50DA2">
      <w:pPr>
        <w:pStyle w:val="ConsPlusNonformat"/>
        <w:spacing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</w:t>
      </w:r>
      <w:r w:rsidR="00271CF8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8334BB" w:rsidRPr="00A21F96">
        <w:rPr>
          <w:rFonts w:ascii="Times New Roman" w:hAnsi="Times New Roman" w:cs="Times New Roman"/>
          <w:i/>
          <w:sz w:val="24"/>
          <w:szCs w:val="24"/>
        </w:rPr>
        <w:t>_____</w:t>
      </w:r>
    </w:p>
    <w:p w:rsidR="00C50DA2" w:rsidRPr="00F666DA" w:rsidRDefault="00C50DA2" w:rsidP="004053C8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>(наименование дополнительной образовательной программы</w:t>
      </w:r>
      <w:r w:rsidR="000258A6">
        <w:rPr>
          <w:rFonts w:ascii="Times New Roman" w:hAnsi="Times New Roman" w:cs="Times New Roman"/>
        </w:rPr>
        <w:t>)</w:t>
      </w:r>
    </w:p>
    <w:p w:rsidR="00C50DA2" w:rsidRPr="001029C8" w:rsidRDefault="006504D4" w:rsidP="00C50DA2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Очная форма,</w:t>
      </w:r>
      <w:r w:rsidR="001029C8" w:rsidRPr="001029C8">
        <w:rPr>
          <w:rFonts w:ascii="Times New Roman" w:hAnsi="Times New Roman" w:cs="Times New Roman"/>
          <w:sz w:val="24"/>
          <w:szCs w:val="24"/>
          <w:u w:val="single"/>
        </w:rPr>
        <w:t xml:space="preserve"> платная образовательная услуга</w:t>
      </w:r>
      <w:r w:rsidR="001029C8" w:rsidRPr="001029C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029C8" w:rsidRPr="001029C8">
        <w:rPr>
          <w:rFonts w:ascii="Times New Roman" w:hAnsi="Times New Roman" w:cs="Times New Roman"/>
          <w:sz w:val="24"/>
          <w:szCs w:val="24"/>
        </w:rPr>
        <w:t>___________________</w:t>
      </w:r>
    </w:p>
    <w:p w:rsidR="00C50DA2" w:rsidRPr="00F666DA" w:rsidRDefault="00C50DA2" w:rsidP="004053C8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>форма обучения, вид, уровень и (или) направленность образовательной   программы (часть образовательной программы определенного уровня, вида    и (или) направленности) в пределах федерального  государственного  образовательного  стандарта  или  федеральных государственных требований в соответствии с  учебными  планами, в том числе индивидуальными, и образовательными программами Исполнителя</w:t>
      </w:r>
      <w:r>
        <w:rPr>
          <w:rFonts w:ascii="Times New Roman" w:hAnsi="Times New Roman" w:cs="Times New Roman"/>
        </w:rPr>
        <w:t>)</w:t>
      </w:r>
    </w:p>
    <w:p w:rsidR="00C60974" w:rsidRDefault="00C60974" w:rsidP="00C50DA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50DA2" w:rsidRPr="001029C8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1.2. Срок освоения</w:t>
      </w:r>
      <w:r>
        <w:rPr>
          <w:rFonts w:ascii="Times New Roman" w:hAnsi="Times New Roman"/>
          <w:sz w:val="24"/>
          <w:szCs w:val="24"/>
        </w:rPr>
        <w:t xml:space="preserve"> (продолжительность обучения)</w:t>
      </w:r>
      <w:r w:rsidRPr="00F666DA">
        <w:rPr>
          <w:rFonts w:ascii="Times New Roman" w:hAnsi="Times New Roman"/>
          <w:sz w:val="24"/>
          <w:szCs w:val="24"/>
        </w:rPr>
        <w:t xml:space="preserve"> образовательной программы на момент подписания Договора составляет </w:t>
      </w:r>
      <w:r w:rsidR="00271CF8">
        <w:rPr>
          <w:rFonts w:ascii="Times New Roman" w:hAnsi="Times New Roman"/>
          <w:i/>
          <w:sz w:val="24"/>
          <w:szCs w:val="24"/>
        </w:rPr>
        <w:t>________________________________</w:t>
      </w:r>
      <w:r w:rsidR="001029C8">
        <w:rPr>
          <w:rFonts w:ascii="Times New Roman" w:hAnsi="Times New Roman"/>
          <w:sz w:val="24"/>
          <w:szCs w:val="24"/>
        </w:rPr>
        <w:t>__________________________</w:t>
      </w:r>
    </w:p>
    <w:p w:rsidR="00C50DA2" w:rsidRDefault="00C50DA2" w:rsidP="005632C4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>(указывается количество месяцев, лет)</w:t>
      </w:r>
    </w:p>
    <w:p w:rsidR="00AB168E" w:rsidRPr="00F666DA" w:rsidRDefault="00AB168E" w:rsidP="005632C4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</w:p>
    <w:p w:rsidR="00C50DA2" w:rsidRPr="0020686E" w:rsidRDefault="0020686E" w:rsidP="0020686E">
      <w:pPr>
        <w:pStyle w:val="ConsPlusNonformat"/>
        <w:tabs>
          <w:tab w:val="left" w:pos="284"/>
          <w:tab w:val="left" w:pos="567"/>
        </w:tabs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Место проведения платных образовательных услуг - </w:t>
      </w:r>
      <w:r w:rsidRPr="008C5774">
        <w:rPr>
          <w:rFonts w:ascii="Times New Roman" w:hAnsi="Times New Roman" w:cs="Times New Roman"/>
          <w:sz w:val="24"/>
          <w:szCs w:val="24"/>
        </w:rPr>
        <w:t xml:space="preserve">Муниципальное  автономное </w:t>
      </w:r>
      <w:r w:rsidRPr="008C5774">
        <w:rPr>
          <w:rFonts w:ascii="Times New Roman" w:hAnsi="Times New Roman" w:cs="Times New Roman"/>
          <w:sz w:val="24"/>
          <w:szCs w:val="24"/>
        </w:rPr>
        <w:lastRenderedPageBreak/>
        <w:t>дошкольное образовательное учреждение детский сад комбинированног</w:t>
      </w:r>
      <w:r>
        <w:rPr>
          <w:rFonts w:ascii="Times New Roman" w:hAnsi="Times New Roman" w:cs="Times New Roman"/>
          <w:sz w:val="24"/>
          <w:szCs w:val="24"/>
        </w:rPr>
        <w:t xml:space="preserve">о вида «Солнышко», адрес:  </w:t>
      </w:r>
      <w:r w:rsidRPr="0020686E">
        <w:rPr>
          <w:rFonts w:ascii="Times New Roman" w:hAnsi="Times New Roman"/>
          <w:sz w:val="24"/>
          <w:szCs w:val="24"/>
        </w:rPr>
        <w:t xml:space="preserve">Тюменская область, Ханты-Мансийский автономный округ – Югра, город Покачи, ул. </w:t>
      </w:r>
      <w:r>
        <w:rPr>
          <w:rFonts w:ascii="Times New Roman" w:hAnsi="Times New Roman"/>
          <w:sz w:val="24"/>
          <w:szCs w:val="24"/>
        </w:rPr>
        <w:t>Молодежная, дом</w:t>
      </w:r>
      <w:r w:rsidRPr="0020686E">
        <w:rPr>
          <w:rFonts w:ascii="Times New Roman" w:hAnsi="Times New Roman"/>
          <w:sz w:val="24"/>
          <w:szCs w:val="24"/>
        </w:rPr>
        <w:t xml:space="preserve"> 15/1</w:t>
      </w:r>
    </w:p>
    <w:p w:rsidR="00C50DA2" w:rsidRDefault="00C50DA2" w:rsidP="00C6097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1" w:name="Par96"/>
      <w:bookmarkEnd w:id="1"/>
      <w:r w:rsidRPr="00A16C14">
        <w:rPr>
          <w:rFonts w:ascii="Times New Roman" w:hAnsi="Times New Roman"/>
          <w:b/>
          <w:sz w:val="24"/>
          <w:szCs w:val="24"/>
        </w:rPr>
        <w:t>Права Исполнителя, Заказчика</w:t>
      </w:r>
    </w:p>
    <w:p w:rsidR="00AB168E" w:rsidRPr="00A16C14" w:rsidRDefault="00AB168E" w:rsidP="00AB168E">
      <w:pPr>
        <w:pStyle w:val="a4"/>
        <w:widowControl w:val="0"/>
        <w:autoSpaceDE w:val="0"/>
        <w:autoSpaceDN w:val="0"/>
        <w:adjustRightInd w:val="0"/>
        <w:spacing w:after="0" w:line="0" w:lineRule="atLeast"/>
        <w:ind w:left="1080"/>
        <w:rPr>
          <w:rFonts w:ascii="Times New Roman" w:hAnsi="Times New Roman"/>
          <w:b/>
          <w:sz w:val="24"/>
          <w:szCs w:val="24"/>
        </w:rPr>
      </w:pP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2.1. Исполнитель вправе: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</w:t>
      </w:r>
      <w:r>
        <w:rPr>
          <w:rFonts w:ascii="Times New Roman" w:hAnsi="Times New Roman"/>
          <w:sz w:val="24"/>
          <w:szCs w:val="24"/>
        </w:rPr>
        <w:t xml:space="preserve">сс, устанавливать </w:t>
      </w:r>
      <w:r w:rsidRPr="00F666DA">
        <w:rPr>
          <w:rFonts w:ascii="Times New Roman" w:hAnsi="Times New Roman"/>
          <w:sz w:val="24"/>
          <w:szCs w:val="24"/>
        </w:rPr>
        <w:t>формы, порядок и периодичность пров</w:t>
      </w:r>
      <w:r>
        <w:rPr>
          <w:rFonts w:ascii="Times New Roman" w:hAnsi="Times New Roman"/>
          <w:sz w:val="24"/>
          <w:szCs w:val="24"/>
        </w:rPr>
        <w:t xml:space="preserve">едения </w:t>
      </w:r>
      <w:r w:rsidRPr="00BF4C9E">
        <w:rPr>
          <w:rFonts w:ascii="Times New Roman" w:hAnsi="Times New Roman"/>
          <w:sz w:val="24"/>
          <w:szCs w:val="24"/>
        </w:rPr>
        <w:t>мониторинга з</w:t>
      </w:r>
      <w:r w:rsidRPr="00F666DA">
        <w:rPr>
          <w:rFonts w:ascii="Times New Roman" w:hAnsi="Times New Roman"/>
          <w:sz w:val="24"/>
          <w:szCs w:val="24"/>
        </w:rPr>
        <w:t>наний, умений, навыков и 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2.1.2. Применять </w:t>
      </w:r>
      <w:r>
        <w:rPr>
          <w:rFonts w:ascii="Times New Roman" w:hAnsi="Times New Roman"/>
          <w:sz w:val="24"/>
          <w:szCs w:val="24"/>
        </w:rPr>
        <w:t xml:space="preserve">к воспитаннику меры поощрения </w:t>
      </w:r>
      <w:r w:rsidRPr="00F666DA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</w:t>
      </w:r>
      <w:r w:rsidRPr="002D2D02">
        <w:rPr>
          <w:rFonts w:ascii="Times New Roman" w:hAnsi="Times New Roman"/>
          <w:sz w:val="24"/>
          <w:szCs w:val="24"/>
        </w:rPr>
        <w:t xml:space="preserve">предусмотренных </w:t>
      </w:r>
      <w:hyperlink r:id="rId6" w:anchor="Par72" w:history="1">
        <w:r w:rsidRPr="002D2D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="0020686E">
        <w:t xml:space="preserve"> </w:t>
      </w:r>
      <w:r w:rsidRPr="00F666DA">
        <w:rPr>
          <w:rFonts w:ascii="Times New Roman" w:hAnsi="Times New Roman"/>
          <w:sz w:val="24"/>
          <w:szCs w:val="24"/>
        </w:rPr>
        <w:t>настоящего Договора.</w:t>
      </w:r>
    </w:p>
    <w:p w:rsidR="00C50DA2" w:rsidRPr="00F666DA" w:rsidRDefault="00C50DA2" w:rsidP="00AB168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F666D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7" w:history="1">
        <w:r w:rsidRPr="002D2D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 статьи 34</w:t>
        </w:r>
      </w:hyperlink>
      <w:r w:rsidR="00AB168E">
        <w:t xml:space="preserve"> </w:t>
      </w:r>
      <w:r w:rsidRPr="00F666DA">
        <w:rPr>
          <w:rFonts w:ascii="Times New Roman" w:hAnsi="Times New Roman"/>
          <w:sz w:val="24"/>
          <w:szCs w:val="24"/>
        </w:rPr>
        <w:t>Федерального зако</w:t>
      </w:r>
      <w:r w:rsidR="00AB168E">
        <w:rPr>
          <w:rFonts w:ascii="Times New Roman" w:hAnsi="Times New Roman"/>
          <w:sz w:val="24"/>
          <w:szCs w:val="24"/>
        </w:rPr>
        <w:t>на от 29.12.2012 №</w:t>
      </w:r>
      <w:r w:rsidRPr="00F666DA">
        <w:rPr>
          <w:rFonts w:ascii="Times New Roman" w:hAnsi="Times New Roman"/>
          <w:sz w:val="24"/>
          <w:szCs w:val="24"/>
        </w:rPr>
        <w:t xml:space="preserve"> 273-ФЗ </w:t>
      </w:r>
      <w:r w:rsidR="00AB168E">
        <w:rPr>
          <w:rFonts w:ascii="Times New Roman" w:hAnsi="Times New Roman"/>
          <w:sz w:val="24"/>
          <w:szCs w:val="24"/>
        </w:rPr>
        <w:t>«</w:t>
      </w:r>
      <w:r w:rsidRPr="00F666DA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AB168E">
        <w:rPr>
          <w:rFonts w:ascii="Times New Roman" w:hAnsi="Times New Roman"/>
          <w:sz w:val="24"/>
          <w:szCs w:val="24"/>
        </w:rPr>
        <w:t>»</w:t>
      </w:r>
      <w:r w:rsidRPr="00F666DA">
        <w:rPr>
          <w:rFonts w:ascii="Times New Roman" w:hAnsi="Times New Roman"/>
          <w:sz w:val="24"/>
          <w:szCs w:val="24"/>
        </w:rPr>
        <w:t>. Обучающийся также вправе: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Pr="00F666DA">
        <w:rPr>
          <w:rFonts w:ascii="Times New Roman" w:hAnsi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0DA2" w:rsidRPr="00F666DA" w:rsidRDefault="002D2D0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="00C50DA2" w:rsidRPr="00F666DA">
        <w:rPr>
          <w:rFonts w:ascii="Times New Roman" w:hAnsi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0DA2" w:rsidRDefault="00C50DA2" w:rsidP="00C50DA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2" w:name="Par109"/>
      <w:bookmarkEnd w:id="2"/>
    </w:p>
    <w:p w:rsidR="00C50DA2" w:rsidRDefault="00C50DA2" w:rsidP="00C50DA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666DA">
        <w:rPr>
          <w:rFonts w:ascii="Times New Roman" w:hAnsi="Times New Roman"/>
          <w:b/>
          <w:sz w:val="24"/>
          <w:szCs w:val="24"/>
        </w:rPr>
        <w:t>III. Обязанности Исполнителя, Заказчика</w:t>
      </w:r>
    </w:p>
    <w:p w:rsidR="00AB168E" w:rsidRDefault="00AB168E" w:rsidP="00C50DA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3.1. Исполнитель обязан:</w:t>
      </w:r>
    </w:p>
    <w:p w:rsidR="00C50DA2" w:rsidRPr="001029C8" w:rsidRDefault="00C50DA2" w:rsidP="00482A4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6DA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BE012F">
        <w:rPr>
          <w:rFonts w:ascii="Times New Roman" w:hAnsi="Times New Roman" w:cs="Times New Roman"/>
          <w:sz w:val="24"/>
          <w:szCs w:val="24"/>
        </w:rPr>
        <w:t xml:space="preserve"> </w:t>
      </w:r>
      <w:r w:rsidR="001029C8" w:rsidRPr="001029C8">
        <w:rPr>
          <w:rFonts w:ascii="Times New Roman" w:hAnsi="Times New Roman" w:cs="Times New Roman"/>
          <w:sz w:val="24"/>
          <w:szCs w:val="24"/>
          <w:u w:val="single"/>
        </w:rPr>
        <w:t>воспитанника</w:t>
      </w:r>
      <w:r w:rsidR="001029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50DA2" w:rsidRPr="00F666DA" w:rsidRDefault="00C50DA2" w:rsidP="00C60974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 xml:space="preserve">(указывается категория </w:t>
      </w:r>
      <w:proofErr w:type="gramStart"/>
      <w:r w:rsidRPr="00F666DA">
        <w:rPr>
          <w:rFonts w:ascii="Times New Roman" w:hAnsi="Times New Roman" w:cs="Times New Roman"/>
        </w:rPr>
        <w:t>обучающегося</w:t>
      </w:r>
      <w:proofErr w:type="gramEnd"/>
      <w:r w:rsidRPr="00F666DA">
        <w:rPr>
          <w:rFonts w:ascii="Times New Roman" w:hAnsi="Times New Roman" w:cs="Times New Roman"/>
        </w:rPr>
        <w:t>)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2D2D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666DA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AB168E">
        <w:rPr>
          <w:rFonts w:ascii="Times New Roman" w:hAnsi="Times New Roman"/>
          <w:sz w:val="24"/>
          <w:szCs w:val="24"/>
        </w:rPr>
        <w:t>«</w:t>
      </w:r>
      <w:r w:rsidRPr="00F666DA">
        <w:rPr>
          <w:rFonts w:ascii="Times New Roman" w:hAnsi="Times New Roman"/>
          <w:sz w:val="24"/>
          <w:szCs w:val="24"/>
        </w:rPr>
        <w:t>О защите прав потребителей</w:t>
      </w:r>
      <w:r w:rsidR="00AB168E">
        <w:rPr>
          <w:rFonts w:ascii="Times New Roman" w:hAnsi="Times New Roman"/>
          <w:sz w:val="24"/>
          <w:szCs w:val="24"/>
        </w:rPr>
        <w:t>»</w:t>
      </w:r>
      <w:r w:rsidRPr="00F666DA">
        <w:rPr>
          <w:rFonts w:ascii="Times New Roman" w:hAnsi="Times New Roman"/>
          <w:sz w:val="24"/>
          <w:szCs w:val="24"/>
        </w:rPr>
        <w:t xml:space="preserve"> и </w:t>
      </w:r>
      <w:r w:rsidRPr="002D2D02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2D2D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666DA">
        <w:rPr>
          <w:rFonts w:ascii="Times New Roman" w:hAnsi="Times New Roman"/>
          <w:sz w:val="24"/>
          <w:szCs w:val="24"/>
        </w:rPr>
        <w:t xml:space="preserve"> </w:t>
      </w:r>
      <w:r w:rsidR="00AB168E">
        <w:rPr>
          <w:rFonts w:ascii="Times New Roman" w:hAnsi="Times New Roman"/>
          <w:sz w:val="24"/>
          <w:szCs w:val="24"/>
        </w:rPr>
        <w:t>«</w:t>
      </w:r>
      <w:r w:rsidRPr="00F666DA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AB168E">
        <w:rPr>
          <w:rFonts w:ascii="Times New Roman" w:hAnsi="Times New Roman"/>
          <w:sz w:val="24"/>
          <w:szCs w:val="24"/>
        </w:rPr>
        <w:t>».</w:t>
      </w:r>
      <w:r w:rsidRPr="00F666DA">
        <w:rPr>
          <w:rFonts w:ascii="Times New Roman" w:hAnsi="Times New Roman"/>
          <w:sz w:val="24"/>
          <w:szCs w:val="24"/>
        </w:rPr>
        <w:t xml:space="preserve"> 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Par72" w:history="1">
        <w:r w:rsidRPr="002D2D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F666DA">
        <w:rPr>
          <w:rFonts w:ascii="Times New Roman" w:hAnsi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3.1.4. Обеспечить </w:t>
      </w:r>
      <w:proofErr w:type="gramStart"/>
      <w:r w:rsidRPr="00F666D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Par72" w:history="1">
        <w:r w:rsidRPr="002D2D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="00CC4867">
        <w:t xml:space="preserve"> </w:t>
      </w:r>
      <w:r w:rsidRPr="00F666DA">
        <w:rPr>
          <w:rFonts w:ascii="Times New Roman" w:hAnsi="Times New Roman"/>
          <w:sz w:val="24"/>
          <w:szCs w:val="24"/>
        </w:rPr>
        <w:t>настоящего Договора).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3.1.6. Принимать от Заказчика плату за образовательные услуги.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3.1.7. Обеспечить </w:t>
      </w:r>
      <w:proofErr w:type="gramStart"/>
      <w:r w:rsidRPr="00F666D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2" w:anchor="Par72" w:history="1">
        <w:r w:rsidRPr="002D2D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разделе I</w:t>
        </w:r>
      </w:hyperlink>
      <w:r w:rsidR="005632C4">
        <w:t xml:space="preserve"> </w:t>
      </w:r>
      <w:r w:rsidRPr="00F666DA">
        <w:rPr>
          <w:rFonts w:ascii="Times New Roman" w:hAnsi="Times New Roman"/>
          <w:sz w:val="24"/>
          <w:szCs w:val="24"/>
        </w:rPr>
        <w:t xml:space="preserve">настоящего Договора, в размере и порядке, </w:t>
      </w:r>
      <w:proofErr w:type="gramStart"/>
      <w:r w:rsidRPr="00F666D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50DA2" w:rsidRPr="00F666DA" w:rsidRDefault="00C50DA2" w:rsidP="00C6097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F666DA">
        <w:rPr>
          <w:rFonts w:ascii="Times New Roman" w:hAnsi="Times New Roman"/>
          <w:sz w:val="24"/>
          <w:szCs w:val="24"/>
        </w:rPr>
        <w:t>. Извещать Исполнителя о причинах отсутствия на занятиях.</w:t>
      </w:r>
    </w:p>
    <w:p w:rsidR="00C50DA2" w:rsidRPr="00F666DA" w:rsidRDefault="00C50DA2" w:rsidP="00C50DA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50DA2" w:rsidRPr="00AB168E" w:rsidRDefault="00C50DA2" w:rsidP="004053C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bookmarkStart w:id="3" w:name="Par130"/>
      <w:bookmarkEnd w:id="3"/>
      <w:r w:rsidRPr="00A16C14">
        <w:rPr>
          <w:rFonts w:ascii="Times New Roman" w:hAnsi="Times New Roman"/>
          <w:b/>
          <w:sz w:val="24"/>
          <w:szCs w:val="24"/>
        </w:rPr>
        <w:t>Стоимость услуг, сроки и порядок их оплаты</w:t>
      </w:r>
    </w:p>
    <w:p w:rsidR="00AB168E" w:rsidRPr="00A16C14" w:rsidRDefault="00AB168E" w:rsidP="00EC50AE">
      <w:pPr>
        <w:pStyle w:val="a4"/>
        <w:widowControl w:val="0"/>
        <w:autoSpaceDE w:val="0"/>
        <w:autoSpaceDN w:val="0"/>
        <w:adjustRightInd w:val="0"/>
        <w:spacing w:after="0" w:line="0" w:lineRule="atLeast"/>
        <w:ind w:left="1800"/>
        <w:rPr>
          <w:rFonts w:ascii="Times New Roman" w:hAnsi="Times New Roman"/>
          <w:sz w:val="24"/>
          <w:szCs w:val="24"/>
        </w:rPr>
      </w:pPr>
    </w:p>
    <w:p w:rsidR="00C50DA2" w:rsidRPr="004B3C44" w:rsidRDefault="00C50DA2" w:rsidP="004B3C4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666DA">
        <w:rPr>
          <w:rFonts w:ascii="Times New Roman" w:hAnsi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</w:t>
      </w:r>
      <w:r w:rsidR="001B6239">
        <w:rPr>
          <w:rFonts w:ascii="Times New Roman" w:hAnsi="Times New Roman"/>
          <w:sz w:val="24"/>
          <w:szCs w:val="24"/>
        </w:rPr>
        <w:t xml:space="preserve"> </w:t>
      </w:r>
      <w:r w:rsidR="00271CF8">
        <w:rPr>
          <w:rFonts w:ascii="Times New Roman" w:hAnsi="Times New Roman"/>
          <w:i/>
          <w:sz w:val="24"/>
          <w:szCs w:val="24"/>
          <w:u w:val="single"/>
        </w:rPr>
        <w:t xml:space="preserve">                     </w:t>
      </w:r>
      <w:r w:rsidR="00BE012F">
        <w:rPr>
          <w:rFonts w:ascii="Times New Roman" w:hAnsi="Times New Roman"/>
          <w:i/>
          <w:sz w:val="24"/>
          <w:szCs w:val="24"/>
          <w:u w:val="single"/>
        </w:rPr>
        <w:t>рубл</w:t>
      </w:r>
      <w:r w:rsidR="00CC4867">
        <w:rPr>
          <w:rFonts w:ascii="Times New Roman" w:hAnsi="Times New Roman"/>
          <w:i/>
          <w:sz w:val="24"/>
          <w:szCs w:val="24"/>
          <w:u w:val="single"/>
        </w:rPr>
        <w:t>ей</w:t>
      </w:r>
      <w:r w:rsidR="001029C8" w:rsidRPr="00E43E1B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proofErr w:type="gramStart"/>
      <w:r w:rsidR="00271CF8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</w:t>
      </w:r>
      <w:r w:rsidR="00EF1DB1">
        <w:rPr>
          <w:rFonts w:ascii="Times New Roman" w:hAnsi="Times New Roman"/>
          <w:i/>
          <w:sz w:val="24"/>
          <w:szCs w:val="24"/>
          <w:u w:val="single"/>
        </w:rPr>
        <w:t>)</w:t>
      </w:r>
      <w:proofErr w:type="gramEnd"/>
      <w:r w:rsidR="00E43E1B" w:rsidRPr="00E43E1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BE012F">
        <w:rPr>
          <w:rFonts w:ascii="Times New Roman" w:hAnsi="Times New Roman"/>
          <w:i/>
          <w:sz w:val="24"/>
          <w:szCs w:val="24"/>
          <w:u w:val="single"/>
        </w:rPr>
        <w:t>00</w:t>
      </w:r>
      <w:r w:rsidR="00017B9D" w:rsidRPr="00E43E1B">
        <w:rPr>
          <w:rFonts w:ascii="Times New Roman" w:hAnsi="Times New Roman"/>
          <w:i/>
          <w:sz w:val="24"/>
          <w:szCs w:val="24"/>
          <w:u w:val="single"/>
        </w:rPr>
        <w:t xml:space="preserve"> копеек</w:t>
      </w:r>
      <w:r w:rsidR="001A1AA5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0DA2" w:rsidRPr="001029C8" w:rsidRDefault="00C50DA2" w:rsidP="00EF1DB1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6DA">
        <w:rPr>
          <w:rFonts w:ascii="Times New Roman" w:hAnsi="Times New Roman" w:cs="Times New Roman"/>
          <w:sz w:val="24"/>
          <w:szCs w:val="24"/>
        </w:rPr>
        <w:lastRenderedPageBreak/>
        <w:t xml:space="preserve">4.2. Оплата производится </w:t>
      </w:r>
      <w:r w:rsidR="001B6239">
        <w:rPr>
          <w:rFonts w:ascii="Times New Roman" w:hAnsi="Times New Roman" w:cs="Times New Roman"/>
          <w:i/>
          <w:sz w:val="24"/>
          <w:szCs w:val="24"/>
          <w:u w:val="single"/>
        </w:rPr>
        <w:t>ежемесячно,</w:t>
      </w:r>
      <w:r w:rsidR="0071161E" w:rsidRPr="00E43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71CF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</w:t>
      </w:r>
      <w:r w:rsidR="001B6239">
        <w:rPr>
          <w:rFonts w:ascii="Times New Roman" w:hAnsi="Times New Roman" w:cs="Times New Roman"/>
          <w:i/>
          <w:sz w:val="24"/>
          <w:szCs w:val="24"/>
          <w:u w:val="single"/>
        </w:rPr>
        <w:t>рубл</w:t>
      </w:r>
      <w:r w:rsidR="005E1DBF">
        <w:rPr>
          <w:rFonts w:ascii="Times New Roman" w:hAnsi="Times New Roman" w:cs="Times New Roman"/>
          <w:i/>
          <w:sz w:val="24"/>
          <w:szCs w:val="24"/>
          <w:u w:val="single"/>
        </w:rPr>
        <w:t>ей</w:t>
      </w:r>
      <w:r w:rsidR="001029C8" w:rsidRPr="00E43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1A1AA5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271CF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</w:t>
      </w:r>
      <w:proofErr w:type="gramEnd"/>
      <w:r w:rsidR="006F63A7">
        <w:rPr>
          <w:rFonts w:ascii="Times New Roman" w:hAnsi="Times New Roman" w:cs="Times New Roman"/>
          <w:i/>
          <w:sz w:val="24"/>
          <w:szCs w:val="24"/>
          <w:u w:val="single"/>
        </w:rPr>
        <w:t>рубл</w:t>
      </w:r>
      <w:r w:rsidR="005E1DBF">
        <w:rPr>
          <w:rFonts w:ascii="Times New Roman" w:hAnsi="Times New Roman" w:cs="Times New Roman"/>
          <w:i/>
          <w:sz w:val="24"/>
          <w:szCs w:val="24"/>
          <w:u w:val="single"/>
        </w:rPr>
        <w:t>ей</w:t>
      </w:r>
      <w:r w:rsidR="00EF1DB1">
        <w:rPr>
          <w:rFonts w:ascii="Times New Roman" w:hAnsi="Times New Roman" w:cs="Times New Roman"/>
          <w:i/>
          <w:sz w:val="24"/>
          <w:szCs w:val="24"/>
          <w:u w:val="single"/>
        </w:rPr>
        <w:t>) 00 копеек</w:t>
      </w:r>
      <w:r w:rsidR="001A1AA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029C8" w:rsidRPr="00E43E1B">
        <w:rPr>
          <w:rFonts w:ascii="Times New Roman" w:hAnsi="Times New Roman" w:cs="Times New Roman"/>
          <w:i/>
          <w:sz w:val="24"/>
          <w:szCs w:val="24"/>
          <w:u w:val="single"/>
        </w:rPr>
        <w:t>в месяц</w:t>
      </w:r>
      <w:r w:rsidR="00EF1DB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  <w:r w:rsidR="005E1DBF">
        <w:rPr>
          <w:rFonts w:ascii="Times New Roman" w:hAnsi="Times New Roman" w:cs="Times New Roman"/>
          <w:i/>
          <w:sz w:val="24"/>
          <w:szCs w:val="24"/>
        </w:rPr>
        <w:t>__</w:t>
      </w:r>
      <w:r w:rsidR="00EF1DB1">
        <w:rPr>
          <w:rFonts w:ascii="Times New Roman" w:hAnsi="Times New Roman" w:cs="Times New Roman"/>
          <w:i/>
          <w:sz w:val="24"/>
          <w:szCs w:val="24"/>
        </w:rPr>
        <w:t>_</w:t>
      </w:r>
      <w:r w:rsidR="00225E0D">
        <w:rPr>
          <w:rFonts w:ascii="Times New Roman" w:hAnsi="Times New Roman" w:cs="Times New Roman"/>
          <w:i/>
          <w:sz w:val="24"/>
          <w:szCs w:val="24"/>
        </w:rPr>
        <w:t>_______</w:t>
      </w:r>
      <w:r w:rsidR="008B34FA">
        <w:rPr>
          <w:rFonts w:ascii="Times New Roman" w:hAnsi="Times New Roman" w:cs="Times New Roman"/>
          <w:i/>
          <w:sz w:val="24"/>
          <w:szCs w:val="24"/>
        </w:rPr>
        <w:t>_</w:t>
      </w:r>
      <w:r w:rsidR="00EF1DB1">
        <w:rPr>
          <w:rFonts w:ascii="Times New Roman" w:hAnsi="Times New Roman" w:cs="Times New Roman"/>
          <w:i/>
          <w:sz w:val="24"/>
          <w:szCs w:val="24"/>
        </w:rPr>
        <w:t>___</w:t>
      </w:r>
      <w:r w:rsidR="00CC4867">
        <w:rPr>
          <w:rFonts w:ascii="Times New Roman" w:hAnsi="Times New Roman" w:cs="Times New Roman"/>
          <w:i/>
          <w:sz w:val="24"/>
          <w:szCs w:val="24"/>
        </w:rPr>
        <w:t>__</w:t>
      </w:r>
    </w:p>
    <w:p w:rsidR="00C50DA2" w:rsidRPr="00F666DA" w:rsidRDefault="00C50DA2" w:rsidP="00482A49">
      <w:pPr>
        <w:pStyle w:val="ConsPlusNonformat"/>
        <w:spacing w:line="0" w:lineRule="atLeast"/>
        <w:jc w:val="right"/>
        <w:rPr>
          <w:rFonts w:ascii="Times New Roman" w:hAnsi="Times New Roman" w:cs="Times New Roman"/>
        </w:rPr>
      </w:pPr>
      <w:proofErr w:type="gramStart"/>
      <w:r w:rsidRPr="00F666DA">
        <w:rPr>
          <w:rFonts w:ascii="Times New Roman" w:hAnsi="Times New Roman" w:cs="Times New Roman"/>
        </w:rPr>
        <w:t>(период оплаты (единовременно, ежемесячно, ежеквартально, полугодиям или иной платежный период)</w:t>
      </w:r>
      <w:proofErr w:type="gramEnd"/>
    </w:p>
    <w:p w:rsidR="00C50DA2" w:rsidRPr="001029C8" w:rsidRDefault="001029C8" w:rsidP="00C50DA2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1029C8">
        <w:rPr>
          <w:rFonts w:ascii="Times New Roman" w:hAnsi="Times New Roman" w:cs="Times New Roman"/>
          <w:sz w:val="24"/>
          <w:szCs w:val="24"/>
          <w:u w:val="single"/>
        </w:rPr>
        <w:t>е позднее 20 числа месяца, подлежащего оплате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50DA2" w:rsidRPr="00F666DA" w:rsidRDefault="00C50DA2" w:rsidP="00482A49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r w:rsidRPr="00F666DA">
        <w:rPr>
          <w:rFonts w:ascii="Times New Roman" w:hAnsi="Times New Roman" w:cs="Times New Roman"/>
          <w:sz w:val="24"/>
          <w:szCs w:val="24"/>
        </w:rPr>
        <w:t>)</w:t>
      </w:r>
    </w:p>
    <w:p w:rsidR="00C50DA2" w:rsidRPr="00F666DA" w:rsidRDefault="00BE012F" w:rsidP="00BE012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353D">
        <w:rPr>
          <w:rFonts w:ascii="Times New Roman" w:hAnsi="Times New Roman" w:cs="Times New Roman"/>
          <w:sz w:val="24"/>
          <w:szCs w:val="24"/>
        </w:rPr>
        <w:t xml:space="preserve">за  наличный  расчет на счет, указанный в разделе  </w:t>
      </w:r>
      <w:r w:rsidRPr="0083353D">
        <w:rPr>
          <w:rFonts w:ascii="Times New Roman" w:hAnsi="Times New Roman"/>
          <w:sz w:val="24"/>
        </w:rPr>
        <w:t>VIII</w:t>
      </w:r>
      <w:r w:rsidRPr="0083353D">
        <w:rPr>
          <w:rFonts w:ascii="Times New Roman" w:hAnsi="Times New Roman" w:cs="Times New Roman"/>
          <w:sz w:val="24"/>
          <w:szCs w:val="24"/>
        </w:rPr>
        <w:t xml:space="preserve"> настоящего Договора /</w:t>
      </w:r>
      <w:r w:rsidR="002C0508" w:rsidRPr="002C0508">
        <w:rPr>
          <w:rFonts w:ascii="Times New Roman" w:hAnsi="Times New Roman" w:cs="Times New Roman"/>
          <w:sz w:val="24"/>
          <w:szCs w:val="24"/>
        </w:rPr>
        <w:t xml:space="preserve"> </w:t>
      </w:r>
      <w:r w:rsidR="002C0508" w:rsidRPr="0083353D">
        <w:rPr>
          <w:rFonts w:ascii="Times New Roman" w:hAnsi="Times New Roman" w:cs="Times New Roman"/>
          <w:sz w:val="24"/>
          <w:szCs w:val="24"/>
        </w:rPr>
        <w:t>в безналичном порядке через банкомат</w:t>
      </w:r>
      <w:r w:rsidR="002C0508">
        <w:rPr>
          <w:rFonts w:ascii="Times New Roman" w:hAnsi="Times New Roman" w:cs="Times New Roman"/>
          <w:sz w:val="24"/>
          <w:szCs w:val="24"/>
        </w:rPr>
        <w:t>, мобильное приложение, интернет-банк</w:t>
      </w:r>
      <w:r w:rsidR="002C0508" w:rsidRPr="0083353D">
        <w:rPr>
          <w:rFonts w:ascii="Times New Roman" w:hAnsi="Times New Roman" w:cs="Times New Roman"/>
          <w:sz w:val="24"/>
          <w:szCs w:val="24"/>
        </w:rPr>
        <w:t xml:space="preserve"> </w:t>
      </w:r>
      <w:r w:rsidR="002C0508">
        <w:rPr>
          <w:rFonts w:ascii="Times New Roman" w:hAnsi="Times New Roman" w:cs="Times New Roman"/>
          <w:sz w:val="24"/>
          <w:szCs w:val="24"/>
        </w:rPr>
        <w:t>финансово-кредитных организаций</w:t>
      </w:r>
      <w:r w:rsidRPr="00833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лицевой</w:t>
      </w:r>
      <w:r w:rsidRPr="0083353D">
        <w:rPr>
          <w:rFonts w:ascii="Times New Roman" w:hAnsi="Times New Roman" w:cs="Times New Roman"/>
          <w:sz w:val="24"/>
          <w:szCs w:val="24"/>
        </w:rPr>
        <w:t xml:space="preserve"> счет Воспитанника</w:t>
      </w:r>
      <w:r w:rsidR="00C50DA2" w:rsidRPr="00F666DA">
        <w:rPr>
          <w:rFonts w:ascii="Times New Roman" w:hAnsi="Times New Roman" w:cs="Times New Roman"/>
          <w:sz w:val="24"/>
          <w:szCs w:val="24"/>
        </w:rPr>
        <w:t>.</w:t>
      </w:r>
    </w:p>
    <w:p w:rsidR="00C50DA2" w:rsidRDefault="00C50DA2" w:rsidP="00C50DA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50DA2" w:rsidRDefault="00C50DA2" w:rsidP="00482A4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4" w:name="Par144"/>
      <w:bookmarkEnd w:id="4"/>
      <w:r w:rsidRPr="00A16C14">
        <w:rPr>
          <w:rFonts w:ascii="Times New Roman" w:hAnsi="Times New Roman"/>
          <w:b/>
          <w:sz w:val="24"/>
          <w:szCs w:val="24"/>
        </w:rPr>
        <w:t>Основания изменения и расторжения договора</w:t>
      </w:r>
    </w:p>
    <w:p w:rsidR="00AB168E" w:rsidRPr="00A16C14" w:rsidRDefault="00AB168E" w:rsidP="00AB168E">
      <w:pPr>
        <w:pStyle w:val="a4"/>
        <w:widowControl w:val="0"/>
        <w:autoSpaceDE w:val="0"/>
        <w:autoSpaceDN w:val="0"/>
        <w:adjustRightInd w:val="0"/>
        <w:spacing w:after="0" w:line="0" w:lineRule="atLeast"/>
        <w:ind w:left="1800"/>
        <w:rPr>
          <w:rFonts w:ascii="Times New Roman" w:hAnsi="Times New Roman"/>
          <w:b/>
          <w:sz w:val="24"/>
          <w:szCs w:val="24"/>
        </w:rPr>
      </w:pP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5.2. Настоящий </w:t>
      </w:r>
      <w:proofErr w:type="gramStart"/>
      <w:r w:rsidRPr="00F666DA">
        <w:rPr>
          <w:rFonts w:ascii="Times New Roman" w:hAnsi="Times New Roman"/>
          <w:sz w:val="24"/>
          <w:szCs w:val="24"/>
        </w:rPr>
        <w:t>Договор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 w:rsidRPr="00F666DA">
        <w:rPr>
          <w:rFonts w:ascii="Times New Roman" w:hAnsi="Times New Roman"/>
          <w:sz w:val="24"/>
          <w:szCs w:val="24"/>
        </w:rPr>
        <w:t>Договор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66DA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66DA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66DA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</w:t>
      </w:r>
      <w:r w:rsidR="00482A49">
        <w:rPr>
          <w:rFonts w:ascii="Times New Roman" w:hAnsi="Times New Roman"/>
          <w:sz w:val="24"/>
          <w:szCs w:val="24"/>
        </w:rPr>
        <w:t>едствие действий (бездействия) О</w:t>
      </w:r>
      <w:r w:rsidRPr="00F666DA">
        <w:rPr>
          <w:rFonts w:ascii="Times New Roman" w:hAnsi="Times New Roman"/>
          <w:sz w:val="24"/>
          <w:szCs w:val="24"/>
        </w:rPr>
        <w:t>бучающегося;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66DA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66DA">
        <w:rPr>
          <w:rFonts w:ascii="Times New Roman" w:hAnsi="Times New Roman"/>
          <w:sz w:val="24"/>
          <w:szCs w:val="24"/>
        </w:rPr>
        <w:t>по инициативе 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66DA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B168E" w:rsidRDefault="00C50DA2" w:rsidP="00AB16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5" w:name="Par160"/>
      <w:bookmarkEnd w:id="5"/>
      <w:r w:rsidRPr="00A16C14">
        <w:rPr>
          <w:rFonts w:ascii="Times New Roman" w:hAnsi="Times New Roman"/>
          <w:b/>
          <w:sz w:val="24"/>
          <w:szCs w:val="24"/>
        </w:rPr>
        <w:t>Ответственность Исполнителя, Заказчика</w:t>
      </w:r>
    </w:p>
    <w:p w:rsidR="00EC50AE" w:rsidRPr="00AB168E" w:rsidRDefault="00EC50AE" w:rsidP="00EC50AE">
      <w:pPr>
        <w:pStyle w:val="a4"/>
        <w:widowControl w:val="0"/>
        <w:autoSpaceDE w:val="0"/>
        <w:autoSpaceDN w:val="0"/>
        <w:adjustRightInd w:val="0"/>
        <w:spacing w:after="0" w:line="0" w:lineRule="atLeast"/>
        <w:ind w:left="1800"/>
        <w:rPr>
          <w:rFonts w:ascii="Times New Roman" w:hAnsi="Times New Roman"/>
          <w:b/>
          <w:sz w:val="24"/>
          <w:szCs w:val="24"/>
        </w:rPr>
      </w:pP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D2D02">
        <w:rPr>
          <w:rFonts w:ascii="Times New Roman" w:hAnsi="Times New Roman"/>
          <w:sz w:val="24"/>
          <w:szCs w:val="24"/>
        </w:rPr>
        <w:t xml:space="preserve">месячный </w:t>
      </w:r>
      <w:r w:rsidRPr="00F666DA">
        <w:rPr>
          <w:rFonts w:ascii="Times New Roman" w:hAnsi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6.4.4. Расторгнуть Договор.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6" w:name="Par175"/>
      <w:bookmarkEnd w:id="6"/>
      <w:r w:rsidRPr="00F666DA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50DA2" w:rsidRPr="00F666DA" w:rsidRDefault="00C50DA2" w:rsidP="00C50DA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7" w:name="Par179"/>
      <w:bookmarkEnd w:id="7"/>
      <w:r w:rsidRPr="00F666DA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</w:t>
      </w:r>
      <w:r w:rsidR="00AB168E">
        <w:rPr>
          <w:rFonts w:ascii="Times New Roman" w:hAnsi="Times New Roman"/>
          <w:sz w:val="24"/>
          <w:szCs w:val="24"/>
        </w:rPr>
        <w:t>льном сайте Исполнителя в сети «</w:t>
      </w:r>
      <w:r w:rsidRPr="00F666DA">
        <w:rPr>
          <w:rFonts w:ascii="Times New Roman" w:hAnsi="Times New Roman"/>
          <w:sz w:val="24"/>
          <w:szCs w:val="24"/>
        </w:rPr>
        <w:t>Интернет</w:t>
      </w:r>
      <w:r w:rsidR="00AB168E">
        <w:rPr>
          <w:rFonts w:ascii="Times New Roman" w:hAnsi="Times New Roman"/>
          <w:sz w:val="24"/>
          <w:szCs w:val="24"/>
        </w:rPr>
        <w:t>»</w:t>
      </w:r>
      <w:r w:rsidRPr="00F666DA">
        <w:rPr>
          <w:rFonts w:ascii="Times New Roman" w:hAnsi="Times New Roman"/>
          <w:sz w:val="24"/>
          <w:szCs w:val="24"/>
        </w:rPr>
        <w:t xml:space="preserve"> на дату заключения настоящего Договора.</w:t>
      </w:r>
    </w:p>
    <w:p w:rsidR="00C50DA2" w:rsidRPr="006F429C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F429C">
        <w:rPr>
          <w:rFonts w:ascii="Times New Roman" w:hAnsi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F429C">
        <w:rPr>
          <w:rFonts w:ascii="Times New Roman" w:hAnsi="Times New Roman"/>
          <w:sz w:val="24"/>
          <w:szCs w:val="24"/>
        </w:rPr>
        <w:t>приказа</w:t>
      </w:r>
      <w:proofErr w:type="gramEnd"/>
      <w:r w:rsidRPr="006F429C">
        <w:rPr>
          <w:rFonts w:ascii="Times New Roman" w:hAnsi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F429C">
        <w:rPr>
          <w:rFonts w:ascii="Times New Roman" w:hAnsi="Times New Roman"/>
          <w:sz w:val="24"/>
          <w:szCs w:val="24"/>
        </w:rPr>
        <w:t>8.3. Настоящий Договор составлен в двух  экземплярах, по одному для каждой из Сторон. Все</w:t>
      </w:r>
      <w:r w:rsidRPr="00F666DA">
        <w:rPr>
          <w:rFonts w:ascii="Times New Roman" w:hAnsi="Times New Roman"/>
          <w:sz w:val="24"/>
          <w:szCs w:val="24"/>
        </w:rPr>
        <w:t xml:space="preserve">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50DA2" w:rsidRPr="00F666DA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C50DA2" w:rsidRDefault="00C50DA2" w:rsidP="00C50DA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bookmarkStart w:id="8" w:name="Par186"/>
      <w:bookmarkEnd w:id="8"/>
    </w:p>
    <w:p w:rsidR="00482A49" w:rsidRDefault="00C50DA2" w:rsidP="00482A4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666DA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01"/>
        <w:gridCol w:w="5202"/>
      </w:tblGrid>
      <w:tr w:rsidR="007B4D31" w:rsidRPr="008D363F" w:rsidTr="00F456E0">
        <w:trPr>
          <w:trHeight w:val="377"/>
        </w:trPr>
        <w:tc>
          <w:tcPr>
            <w:tcW w:w="5201" w:type="dxa"/>
            <w:tcBorders>
              <w:top w:val="nil"/>
              <w:bottom w:val="nil"/>
              <w:right w:val="nil"/>
            </w:tcBorders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</w:tcBorders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  <w:tcBorders>
              <w:top w:val="nil"/>
            </w:tcBorders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 </w:t>
            </w:r>
          </w:p>
        </w:tc>
        <w:tc>
          <w:tcPr>
            <w:tcW w:w="5202" w:type="dxa"/>
            <w:tcBorders>
              <w:top w:val="nil"/>
            </w:tcBorders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1" w:rsidRPr="008D363F" w:rsidTr="00F456E0">
        <w:trPr>
          <w:trHeight w:val="398"/>
        </w:trPr>
        <w:tc>
          <w:tcPr>
            <w:tcW w:w="5201" w:type="dxa"/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детский сад</w:t>
            </w: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63F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 </w:t>
            </w:r>
            <w:proofErr w:type="gramEnd"/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«Солнышко»</w:t>
            </w: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1" w:rsidRPr="008D363F" w:rsidTr="00F456E0">
        <w:trPr>
          <w:trHeight w:val="754"/>
        </w:trPr>
        <w:tc>
          <w:tcPr>
            <w:tcW w:w="5201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4"/>
              </w:rPr>
              <w:t>(полное наименование образовательной организации/фамилия, имя и отчество (при наличии) индивидуального предпринимателя)</w:t>
            </w: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0"/>
              </w:rPr>
              <w:t>и отчество (при наличии))</w:t>
            </w:r>
          </w:p>
          <w:p w:rsidR="007B4D31" w:rsidRPr="008D363F" w:rsidRDefault="007B4D31" w:rsidP="00F456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63F">
              <w:rPr>
                <w:rFonts w:ascii="Times New Roman" w:hAnsi="Times New Roman"/>
              </w:rPr>
              <w:t xml:space="preserve">серия            №                 </w:t>
            </w:r>
            <w:r w:rsidRPr="008D363F">
              <w:rPr>
                <w:rFonts w:ascii="Times New Roman" w:hAnsi="Times New Roman"/>
                <w:szCs w:val="24"/>
              </w:rPr>
              <w:t>дата выдачи</w:t>
            </w:r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</w:tcPr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8D363F">
              <w:rPr>
                <w:rFonts w:ascii="Times New Roman" w:hAnsi="Times New Roman"/>
                <w:iCs/>
                <w:sz w:val="24"/>
              </w:rPr>
              <w:t>ИНН  8621003601  КПП  862101001</w:t>
            </w:r>
            <w:r w:rsidRPr="008D363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4"/>
              </w:rPr>
              <w:t>(паспортные данные)</w:t>
            </w:r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  <w:vMerge w:val="restart"/>
          </w:tcPr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8D363F">
              <w:rPr>
                <w:rFonts w:ascii="Times New Roman" w:hAnsi="Times New Roman"/>
                <w:bCs/>
                <w:spacing w:val="-2"/>
                <w:sz w:val="24"/>
              </w:rPr>
              <w:t>УФК по Ханты-Мансийскому автономному округу – Югре (администрация города Покачи,</w:t>
            </w:r>
            <w:proofErr w:type="gramEnd"/>
          </w:p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8D363F">
              <w:rPr>
                <w:rFonts w:ascii="Times New Roman" w:hAnsi="Times New Roman"/>
                <w:bCs/>
                <w:spacing w:val="-2"/>
                <w:sz w:val="24"/>
              </w:rPr>
              <w:t>МАДОУ ДСКВ «Солнышко», 030.00.009.2)</w:t>
            </w:r>
            <w:proofErr w:type="gramEnd"/>
          </w:p>
          <w:p w:rsidR="007B4D31" w:rsidRPr="008D363F" w:rsidRDefault="007B4D31" w:rsidP="00F456E0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D363F">
              <w:rPr>
                <w:rFonts w:ascii="Times New Roman" w:hAnsi="Times New Roman"/>
                <w:bCs/>
                <w:sz w:val="24"/>
                <w:szCs w:val="28"/>
              </w:rPr>
              <w:t>к/с</w:t>
            </w:r>
            <w:r w:rsidRPr="008D363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8D363F">
              <w:rPr>
                <w:rFonts w:ascii="Times New Roman" w:hAnsi="Times New Roman"/>
                <w:bCs/>
                <w:sz w:val="24"/>
                <w:szCs w:val="28"/>
              </w:rPr>
              <w:t>03234643718840008700</w:t>
            </w:r>
            <w:r w:rsidRPr="008D363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</w:p>
          <w:p w:rsidR="007B4D31" w:rsidRPr="008D363F" w:rsidRDefault="007B4D31" w:rsidP="00F456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8D363F">
              <w:rPr>
                <w:rFonts w:ascii="Times New Roman" w:eastAsia="Arial Unicode MS" w:hAnsi="Times New Roman"/>
                <w:bCs/>
                <w:sz w:val="24"/>
                <w:szCs w:val="24"/>
              </w:rPr>
              <w:t>БИК ТОФК 007162163</w:t>
            </w:r>
          </w:p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63F">
              <w:rPr>
                <w:rFonts w:ascii="Times New Roman" w:hAnsi="Times New Roman"/>
                <w:bCs/>
                <w:sz w:val="24"/>
                <w:szCs w:val="24"/>
              </w:rPr>
              <w:t>РКЦ ХАНТЫ-МАНСИЙСК//</w:t>
            </w:r>
          </w:p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63F">
              <w:rPr>
                <w:rFonts w:ascii="Times New Roman" w:hAnsi="Times New Roman"/>
                <w:bCs/>
                <w:sz w:val="24"/>
                <w:szCs w:val="24"/>
              </w:rPr>
              <w:t xml:space="preserve">УФК по Ханты-Мансийскому округу - Югре </w:t>
            </w:r>
          </w:p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8D363F">
              <w:rPr>
                <w:rFonts w:ascii="Times New Roman" w:hAnsi="Times New Roman"/>
                <w:bCs/>
                <w:sz w:val="24"/>
                <w:szCs w:val="24"/>
              </w:rPr>
              <w:t>г. Ханты-Мансийск</w:t>
            </w:r>
          </w:p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8D363F">
              <w:rPr>
                <w:rFonts w:ascii="Times New Roman" w:hAnsi="Times New Roman"/>
                <w:bCs/>
                <w:sz w:val="24"/>
                <w:szCs w:val="28"/>
              </w:rPr>
              <w:t>ЕКС 40102810245370000007</w:t>
            </w: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4"/>
              </w:rPr>
              <w:t xml:space="preserve">кем </w:t>
            </w:r>
            <w:proofErr w:type="gramStart"/>
            <w:r w:rsidRPr="008D363F">
              <w:rPr>
                <w:rFonts w:ascii="Times New Roman" w:hAnsi="Times New Roman" w:cs="Times New Roman"/>
                <w:sz w:val="20"/>
                <w:szCs w:val="24"/>
              </w:rPr>
              <w:t>выдан</w:t>
            </w:r>
            <w:proofErr w:type="gramEnd"/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  <w:vMerge/>
          </w:tcPr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  <w:vMerge/>
          </w:tcPr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  <w:vMerge/>
          </w:tcPr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4"/>
              </w:rPr>
              <w:t>(адрес места жительства)</w:t>
            </w:r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  <w:vMerge/>
          </w:tcPr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1" w:rsidRPr="008D363F" w:rsidTr="00F456E0">
        <w:trPr>
          <w:trHeight w:val="377"/>
        </w:trPr>
        <w:tc>
          <w:tcPr>
            <w:tcW w:w="5201" w:type="dxa"/>
            <w:vMerge/>
          </w:tcPr>
          <w:p w:rsidR="007B4D31" w:rsidRPr="008D363F" w:rsidRDefault="007B4D31" w:rsidP="00F45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1" w:rsidRPr="008D363F" w:rsidTr="00F456E0">
        <w:trPr>
          <w:trHeight w:val="398"/>
        </w:trPr>
        <w:tc>
          <w:tcPr>
            <w:tcW w:w="5201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4"/>
              </w:rPr>
              <w:t>(банковские реквизиты)</w:t>
            </w: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4"/>
              </w:rPr>
              <w:t>(контактные данные)</w:t>
            </w:r>
          </w:p>
        </w:tc>
      </w:tr>
      <w:tr w:rsidR="007B4D31" w:rsidRPr="008D363F" w:rsidTr="00F456E0">
        <w:trPr>
          <w:trHeight w:val="398"/>
        </w:trPr>
        <w:tc>
          <w:tcPr>
            <w:tcW w:w="5201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B4D31" w:rsidRPr="008D363F" w:rsidTr="00F456E0">
        <w:trPr>
          <w:trHeight w:val="398"/>
        </w:trPr>
        <w:tc>
          <w:tcPr>
            <w:tcW w:w="5201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4"/>
              </w:rPr>
              <w:t>(подпись уполномоченного представителя Исполнителя)</w:t>
            </w:r>
          </w:p>
        </w:tc>
        <w:tc>
          <w:tcPr>
            <w:tcW w:w="5202" w:type="dxa"/>
          </w:tcPr>
          <w:p w:rsidR="007B4D31" w:rsidRPr="008D363F" w:rsidRDefault="007B4D31" w:rsidP="00F45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D363F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:rsidR="00482A49" w:rsidRPr="003668CA" w:rsidRDefault="00482A49" w:rsidP="00482A4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668CA">
        <w:rPr>
          <w:rFonts w:ascii="Times New Roman" w:hAnsi="Times New Roman" w:cs="Times New Roman"/>
          <w:sz w:val="24"/>
          <w:szCs w:val="24"/>
        </w:rPr>
        <w:t>М.П.</w:t>
      </w:r>
    </w:p>
    <w:p w:rsidR="00482A49" w:rsidRDefault="00482A49" w:rsidP="00482A4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82A49" w:rsidRPr="003668CA" w:rsidRDefault="00482A49" w:rsidP="00482A4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668CA">
        <w:rPr>
          <w:rFonts w:ascii="Times New Roman" w:hAnsi="Times New Roman" w:cs="Times New Roman"/>
          <w:sz w:val="24"/>
          <w:szCs w:val="24"/>
        </w:rPr>
        <w:t>Отме</w:t>
      </w:r>
      <w:r>
        <w:rPr>
          <w:rFonts w:ascii="Times New Roman" w:hAnsi="Times New Roman" w:cs="Times New Roman"/>
          <w:sz w:val="24"/>
          <w:szCs w:val="24"/>
        </w:rPr>
        <w:t xml:space="preserve">тка о получении 2-го экземпляра </w:t>
      </w:r>
      <w:r w:rsidRPr="003668CA">
        <w:rPr>
          <w:rFonts w:ascii="Times New Roman" w:hAnsi="Times New Roman" w:cs="Times New Roman"/>
          <w:sz w:val="24"/>
          <w:szCs w:val="24"/>
        </w:rPr>
        <w:t>Заказчиком</w:t>
      </w:r>
    </w:p>
    <w:p w:rsidR="00482A49" w:rsidRDefault="00482A49" w:rsidP="00482A4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50DA2" w:rsidRPr="00AB168E" w:rsidRDefault="00482A49" w:rsidP="00AB168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668CA">
        <w:rPr>
          <w:rFonts w:ascii="Times New Roman" w:hAnsi="Times New Roman" w:cs="Times New Roman"/>
          <w:sz w:val="24"/>
          <w:szCs w:val="24"/>
        </w:rPr>
        <w:t>Дата: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668CA">
        <w:rPr>
          <w:rFonts w:ascii="Times New Roman" w:hAnsi="Times New Roman" w:cs="Times New Roman"/>
          <w:sz w:val="24"/>
          <w:szCs w:val="24"/>
        </w:rPr>
        <w:t>__________ Подпись: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668CA">
        <w:rPr>
          <w:rFonts w:ascii="Times New Roman" w:hAnsi="Times New Roman" w:cs="Times New Roman"/>
          <w:sz w:val="24"/>
          <w:szCs w:val="24"/>
        </w:rPr>
        <w:t>____</w:t>
      </w:r>
      <w:bookmarkStart w:id="9" w:name="Par278"/>
      <w:bookmarkEnd w:id="9"/>
    </w:p>
    <w:p w:rsidR="00017B9D" w:rsidRDefault="00017B9D"/>
    <w:sectPr w:rsidR="00017B9D" w:rsidSect="004053C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69B"/>
    <w:multiLevelType w:val="hybridMultilevel"/>
    <w:tmpl w:val="F7484094"/>
    <w:lvl w:ilvl="0" w:tplc="4F6EB610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7452C6"/>
    <w:multiLevelType w:val="hybridMultilevel"/>
    <w:tmpl w:val="4424B044"/>
    <w:lvl w:ilvl="0" w:tplc="74F41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DA2"/>
    <w:rsid w:val="00017B9D"/>
    <w:rsid w:val="000258A6"/>
    <w:rsid w:val="00026282"/>
    <w:rsid w:val="000A475A"/>
    <w:rsid w:val="001029C8"/>
    <w:rsid w:val="001379A4"/>
    <w:rsid w:val="001A1AA5"/>
    <w:rsid w:val="001B0430"/>
    <w:rsid w:val="001B6239"/>
    <w:rsid w:val="00205BEF"/>
    <w:rsid w:val="0020686E"/>
    <w:rsid w:val="002217D1"/>
    <w:rsid w:val="00225E0D"/>
    <w:rsid w:val="00256820"/>
    <w:rsid w:val="00271CF8"/>
    <w:rsid w:val="00283C68"/>
    <w:rsid w:val="002A3B8E"/>
    <w:rsid w:val="002C0508"/>
    <w:rsid w:val="002D2D02"/>
    <w:rsid w:val="0032592C"/>
    <w:rsid w:val="00395D25"/>
    <w:rsid w:val="003E7995"/>
    <w:rsid w:val="004053C8"/>
    <w:rsid w:val="00414962"/>
    <w:rsid w:val="00482A49"/>
    <w:rsid w:val="004B3C44"/>
    <w:rsid w:val="004F5F48"/>
    <w:rsid w:val="004F7595"/>
    <w:rsid w:val="005417E6"/>
    <w:rsid w:val="005520CF"/>
    <w:rsid w:val="00557DCD"/>
    <w:rsid w:val="005632C4"/>
    <w:rsid w:val="005E1DBF"/>
    <w:rsid w:val="006504D4"/>
    <w:rsid w:val="006F429C"/>
    <w:rsid w:val="006F63A7"/>
    <w:rsid w:val="0071161E"/>
    <w:rsid w:val="00712167"/>
    <w:rsid w:val="00735B13"/>
    <w:rsid w:val="00785779"/>
    <w:rsid w:val="007B4D31"/>
    <w:rsid w:val="007E7252"/>
    <w:rsid w:val="0081221B"/>
    <w:rsid w:val="008334BB"/>
    <w:rsid w:val="00890974"/>
    <w:rsid w:val="008B34FA"/>
    <w:rsid w:val="008C7B76"/>
    <w:rsid w:val="009637C2"/>
    <w:rsid w:val="009B6F14"/>
    <w:rsid w:val="00A21F96"/>
    <w:rsid w:val="00A445DE"/>
    <w:rsid w:val="00A45B26"/>
    <w:rsid w:val="00A94084"/>
    <w:rsid w:val="00AB168E"/>
    <w:rsid w:val="00AE6050"/>
    <w:rsid w:val="00BE012F"/>
    <w:rsid w:val="00BE2341"/>
    <w:rsid w:val="00C40138"/>
    <w:rsid w:val="00C50DA2"/>
    <w:rsid w:val="00C60974"/>
    <w:rsid w:val="00C8211F"/>
    <w:rsid w:val="00CC4867"/>
    <w:rsid w:val="00D73E14"/>
    <w:rsid w:val="00D85710"/>
    <w:rsid w:val="00E00620"/>
    <w:rsid w:val="00E43E1B"/>
    <w:rsid w:val="00EC50AE"/>
    <w:rsid w:val="00EF1DB1"/>
    <w:rsid w:val="00F0316F"/>
    <w:rsid w:val="00F36825"/>
    <w:rsid w:val="00F456E0"/>
    <w:rsid w:val="00F478C1"/>
    <w:rsid w:val="00F5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0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50D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0DA2"/>
    <w:pPr>
      <w:ind w:left="720"/>
      <w:contextualSpacing/>
    </w:pPr>
  </w:style>
  <w:style w:type="paragraph" w:customStyle="1" w:styleId="ConsPlusCell">
    <w:name w:val="ConsPlusCell"/>
    <w:uiPriority w:val="99"/>
    <w:rsid w:val="00482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D76FEFE633270B50C32BFBBE102D77DB1A87C2D660BD21B6BB7395948XD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ED76FEFE633270B50C32BFBBE102D77DB0A87028670BD21B6BB739598D0EB19265BF62A47F3CDE44X0L" TargetMode="External"/><Relationship Id="rId12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11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D76FEFE633270B50C32BFBBE102D77DB0A87028670BD21B6BB7395948X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FBF3-8879-4ED4-853C-6E0E1A20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Заведующий</cp:lastModifiedBy>
  <cp:revision>49</cp:revision>
  <cp:lastPrinted>2022-12-14T04:24:00Z</cp:lastPrinted>
  <dcterms:created xsi:type="dcterms:W3CDTF">2014-11-10T06:03:00Z</dcterms:created>
  <dcterms:modified xsi:type="dcterms:W3CDTF">2023-12-19T12:05:00Z</dcterms:modified>
</cp:coreProperties>
</file>